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62FF" w:rsidRDefault="00B02DFA">
      <w:pPr>
        <w:jc w:val="center"/>
      </w:pPr>
      <w:bookmarkStart w:id="0" w:name="_GoBack"/>
      <w:bookmarkEnd w:id="0"/>
      <w:r>
        <w:rPr>
          <w:b/>
          <w:u w:val="single"/>
        </w:rPr>
        <w:t>Evaluating Teacher Technology Integration</w:t>
      </w:r>
    </w:p>
    <w:p w:rsidR="006E62FF" w:rsidRDefault="006E62FF">
      <w:pPr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E62F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b/>
              </w:rPr>
              <w:t>Rating →</w:t>
            </w:r>
          </w:p>
          <w:p w:rsidR="006E62FF" w:rsidRDefault="00B02DFA">
            <w:pPr>
              <w:widowControl w:val="0"/>
              <w:spacing w:line="240" w:lineRule="auto"/>
            </w:pPr>
            <w:r>
              <w:rPr>
                <w:b/>
              </w:rPr>
              <w:t>---------------------</w:t>
            </w:r>
          </w:p>
          <w:p w:rsidR="006E62FF" w:rsidRDefault="00B02DFA">
            <w:pPr>
              <w:widowControl w:val="0"/>
              <w:spacing w:line="240" w:lineRule="auto"/>
            </w:pPr>
            <w:r>
              <w:rPr>
                <w:b/>
              </w:rPr>
              <w:t>Category ↓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b/>
              </w:rPr>
              <w:t>Beginner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b/>
              </w:rPr>
              <w:t>Novice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b/>
              </w:rPr>
              <w:t xml:space="preserve">Proficient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b/>
              </w:rPr>
              <w:t>Model for Others</w:t>
            </w:r>
          </w:p>
        </w:tc>
      </w:tr>
      <w:tr w:rsidR="006E62FF">
        <w:trPr>
          <w:trHeight w:val="234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b/>
              </w:rPr>
              <w:t>Active</w:t>
            </w:r>
          </w:p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 xml:space="preserve">Students are actively in engaged in educational activities where technology tools are being used to help with objectives and learning.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Few lessons incorporate the integration of technology into student practices and/or assessments. Technology use does not</w:t>
            </w:r>
            <w:r>
              <w:rPr>
                <w:sz w:val="16"/>
              </w:rPr>
              <w:t xml:space="preserve"> clearly apply to the fulfillment of learning goals.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Some lessons incorporate technology into student practices and/or assessments. Technology use is generally used to engage students in fulfilling learning goals.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Many lessons have integrated the use of te</w:t>
            </w:r>
            <w:r>
              <w:rPr>
                <w:sz w:val="16"/>
              </w:rPr>
              <w:t>chnology into student practices and/or assessments. Students are engaged in fulfilling learning goals through the use of technology.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Each lesson has a technology component integrated into student practices and/or assessments. Students are engaged in fulfil</w:t>
            </w:r>
            <w:r>
              <w:rPr>
                <w:sz w:val="16"/>
              </w:rPr>
              <w:t>ling learning goals through the use of technology.</w:t>
            </w:r>
          </w:p>
        </w:tc>
      </w:tr>
      <w:tr w:rsidR="006E62FF">
        <w:trPr>
          <w:trHeight w:val="262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b/>
              </w:rPr>
              <w:t>Collaborative</w:t>
            </w:r>
          </w:p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Students use technology tools to work with others.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Students rarely use technology to share ideas or information. There is little to no collaboration between students in learning practices and/or assessments.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Students occasionally use collaboration tools, or are limited in which platforms accessible for sha</w:t>
            </w:r>
            <w:r>
              <w:rPr>
                <w:sz w:val="16"/>
              </w:rPr>
              <w:t>ring ideas and collaborating in learning practices and/or assessments.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Students have general access to various collaboration tools. Collaborating with other students is used in most applicable learning practices and/or assessments.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Students have many oppor</w:t>
            </w:r>
            <w:r>
              <w:rPr>
                <w:sz w:val="16"/>
              </w:rPr>
              <w:t xml:space="preserve">tunities and/or collaboration tools for sharing ideas and collaborating with one another in learning practices and/or assessments. </w:t>
            </w:r>
          </w:p>
        </w:tc>
      </w:tr>
      <w:tr w:rsidR="006E62FF">
        <w:trPr>
          <w:trHeight w:val="268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b/>
              </w:rPr>
              <w:t>Constructive</w:t>
            </w:r>
          </w:p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 xml:space="preserve">Students use technology to understand content and add meaning to their learning.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 xml:space="preserve">Students’ use of technology </w:t>
            </w:r>
            <w:r>
              <w:rPr>
                <w:sz w:val="16"/>
              </w:rPr>
              <w:t>is primarily teacher-directed.</w:t>
            </w:r>
          </w:p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Use of technology has no connection to standards or learning targets. Student understanding and learning is rarely assessed through use of technology. Expression of learning through technology is often limited.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 xml:space="preserve">Students’ use </w:t>
            </w:r>
            <w:r>
              <w:rPr>
                <w:sz w:val="16"/>
              </w:rPr>
              <w:t>of technology is often teacher-directed. The use of technology is often linked to lesson standards and learning targets.</w:t>
            </w:r>
          </w:p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Students are occasionally assessed through use of technology. Expression of learning is limited to one type of technology.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 xml:space="preserve">Students’ use of technology is mostly student-directed, and is clearly linked to the </w:t>
            </w:r>
            <w:proofErr w:type="gramStart"/>
            <w:r>
              <w:rPr>
                <w:sz w:val="16"/>
              </w:rPr>
              <w:t>lesson  standards</w:t>
            </w:r>
            <w:proofErr w:type="gramEnd"/>
            <w:r>
              <w:rPr>
                <w:sz w:val="16"/>
              </w:rPr>
              <w:t xml:space="preserve"> and learning targets. Students are regularly assessed through use of technology. Expression of learning is not limited to one type of technology.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Student</w:t>
            </w:r>
            <w:r>
              <w:rPr>
                <w:sz w:val="16"/>
              </w:rPr>
              <w:t>s’ use of technology is primarily student-directed, and is clearly linked to the lesson standards and targets. Students are consistently assessed through use of technology. Expression of learning is not limited to one type of technology.</w:t>
            </w:r>
          </w:p>
        </w:tc>
      </w:tr>
      <w:tr w:rsidR="006E62FF">
        <w:trPr>
          <w:trHeight w:val="254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b/>
              </w:rPr>
              <w:t>Goal Directed</w:t>
            </w:r>
          </w:p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Stu</w:t>
            </w:r>
            <w:r>
              <w:rPr>
                <w:sz w:val="16"/>
              </w:rPr>
              <w:t xml:space="preserve">dents use technology tools to set goals, research data, plan activities and evaluate results.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Students get to work with technology from time to time. They can use technology to plan, monitor and evaluate activities. Actual use and application is seldom mo</w:t>
            </w:r>
            <w:r>
              <w:rPr>
                <w:sz w:val="16"/>
              </w:rPr>
              <w:t xml:space="preserve">nitored.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 xml:space="preserve">Students are encouraged to use technology to help set goals, plan, </w:t>
            </w:r>
            <w:proofErr w:type="gramStart"/>
            <w:r>
              <w:rPr>
                <w:sz w:val="16"/>
              </w:rPr>
              <w:t>monitor</w:t>
            </w:r>
            <w:proofErr w:type="gramEnd"/>
            <w:r>
              <w:rPr>
                <w:sz w:val="16"/>
              </w:rPr>
              <w:t xml:space="preserve"> and evaluate specific activities. General teaching monitoring takes place.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Students regularly use technology to plan activities, set and monitor goals, and evaluate resul</w:t>
            </w:r>
            <w:r>
              <w:rPr>
                <w:sz w:val="16"/>
              </w:rPr>
              <w:t xml:space="preserve">ts throughout the whole curriculum. Some modeling and regular monitoring of student progress takes place.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FF" w:rsidRDefault="00B02DFA">
            <w:pPr>
              <w:widowControl w:val="0"/>
              <w:spacing w:line="240" w:lineRule="auto"/>
            </w:pPr>
            <w:r>
              <w:rPr>
                <w:sz w:val="16"/>
              </w:rPr>
              <w:t>Students engage in all metacognitive learning, with reflection and connected purpose, supported by technology use. The teacher regularly models and m</w:t>
            </w:r>
            <w:r>
              <w:rPr>
                <w:sz w:val="16"/>
              </w:rPr>
              <w:t xml:space="preserve">onitors student progress. </w:t>
            </w:r>
          </w:p>
        </w:tc>
      </w:tr>
    </w:tbl>
    <w:p w:rsidR="006E62FF" w:rsidRDefault="00B02DFA">
      <w:r>
        <w:rPr>
          <w:sz w:val="16"/>
        </w:rPr>
        <w:t>http://www.azk12.org/tim/</w:t>
      </w:r>
    </w:p>
    <w:sectPr w:rsidR="006E62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62FF"/>
    <w:rsid w:val="006E62FF"/>
    <w:rsid w:val="00B0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Evaluating Teacher Technology Integration.docx</vt:lpstr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Teacher Technology Integration.docx</dc:title>
  <dc:creator>Scott Atkinson</dc:creator>
  <cp:lastModifiedBy>Scott Atkinson</cp:lastModifiedBy>
  <cp:revision>2</cp:revision>
  <dcterms:created xsi:type="dcterms:W3CDTF">2014-12-02T13:03:00Z</dcterms:created>
  <dcterms:modified xsi:type="dcterms:W3CDTF">2014-12-02T13:03:00Z</dcterms:modified>
</cp:coreProperties>
</file>